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E5" w:rsidRPr="002B1489" w:rsidRDefault="00085FE5" w:rsidP="00085FE5">
      <w:pPr>
        <w:jc w:val="right"/>
        <w:rPr>
          <w:rFonts w:ascii="PT Astra Serif" w:hAnsi="PT Astra Serif"/>
        </w:rPr>
      </w:pPr>
    </w:p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439"/>
      </w:tblGrid>
      <w:tr w:rsidR="00085FE5" w:rsidRPr="002B1489" w:rsidTr="00CF773A">
        <w:trPr>
          <w:trHeight w:val="83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E5" w:rsidRPr="002B1489" w:rsidRDefault="00085FE5" w:rsidP="00E56F17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</w:rPr>
            </w:pPr>
            <w:r w:rsidRPr="002B1489">
              <w:rPr>
                <w:rFonts w:ascii="PT Astra Serif" w:hAnsi="PT Astra Serif"/>
                <w:b/>
                <w:bCs/>
              </w:rPr>
              <w:t xml:space="preserve">ПРОГРАММА </w:t>
            </w:r>
          </w:p>
          <w:p w:rsidR="00A22FF5" w:rsidRPr="002B1489" w:rsidRDefault="006406A5" w:rsidP="00E56F17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2B1489">
              <w:rPr>
                <w:rFonts w:ascii="PT Astra Serif" w:hAnsi="PT Astra Serif"/>
              </w:rPr>
              <w:t>круглого стола «</w:t>
            </w:r>
            <w:r w:rsidR="001D29F8" w:rsidRPr="002B1489">
              <w:rPr>
                <w:rFonts w:ascii="PT Astra Serif" w:hAnsi="PT Astra Serif"/>
              </w:rPr>
              <w:t>Встреча с бизнес-активом</w:t>
            </w:r>
            <w:r w:rsidRPr="002B1489">
              <w:rPr>
                <w:rFonts w:ascii="PT Astra Serif" w:hAnsi="PT Astra Serif"/>
              </w:rPr>
              <w:t xml:space="preserve">» </w:t>
            </w:r>
          </w:p>
          <w:p w:rsidR="00F12C46" w:rsidRPr="002B1489" w:rsidRDefault="00F12C46" w:rsidP="00F12C46">
            <w:pPr>
              <w:ind w:right="-108"/>
              <w:jc w:val="both"/>
              <w:rPr>
                <w:rFonts w:ascii="PT Astra Serif" w:hAnsi="PT Astra Serif"/>
                <w:b/>
              </w:rPr>
            </w:pPr>
            <w:r w:rsidRPr="002B1489">
              <w:rPr>
                <w:rFonts w:ascii="PT Astra Serif" w:hAnsi="PT Astra Serif"/>
                <w:b/>
              </w:rPr>
              <w:t xml:space="preserve">Дата: </w:t>
            </w:r>
            <w:r w:rsidRPr="002B1489">
              <w:rPr>
                <w:rFonts w:ascii="PT Astra Serif" w:hAnsi="PT Astra Serif"/>
              </w:rPr>
              <w:t>24 мая 2022</w:t>
            </w:r>
          </w:p>
          <w:p w:rsidR="00A22FF5" w:rsidRDefault="00F12C46" w:rsidP="00F12C46">
            <w:pPr>
              <w:rPr>
                <w:rFonts w:ascii="PT Astra Serif" w:hAnsi="PT Astra Serif"/>
              </w:rPr>
            </w:pPr>
            <w:r w:rsidRPr="002B1489">
              <w:rPr>
                <w:rFonts w:ascii="PT Astra Serif" w:hAnsi="PT Astra Serif"/>
                <w:b/>
              </w:rPr>
              <w:t xml:space="preserve">Время: </w:t>
            </w:r>
            <w:r w:rsidRPr="002B1489">
              <w:rPr>
                <w:rFonts w:ascii="PT Astra Serif" w:hAnsi="PT Astra Serif"/>
              </w:rPr>
              <w:t>11-00</w:t>
            </w:r>
          </w:p>
          <w:p w:rsidR="00F12C46" w:rsidRDefault="00F12C46" w:rsidP="00F12C46">
            <w:pPr>
              <w:rPr>
                <w:rFonts w:ascii="PT Astra Serif" w:hAnsi="PT Astra Serif"/>
              </w:rPr>
            </w:pPr>
          </w:p>
          <w:p w:rsidR="00F12C46" w:rsidRPr="002B1489" w:rsidRDefault="00F12C46" w:rsidP="00F12C46">
            <w:pPr>
              <w:rPr>
                <w:rFonts w:ascii="PT Astra Serif" w:hAnsi="PT Astra Serif"/>
                <w:b/>
              </w:rPr>
            </w:pPr>
            <w:bookmarkStart w:id="0" w:name="_GoBack"/>
            <w:bookmarkEnd w:id="0"/>
          </w:p>
        </w:tc>
      </w:tr>
      <w:tr w:rsidR="00085FE5" w:rsidRPr="002B1489" w:rsidTr="00CF773A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3A" w:rsidRPr="002B1489" w:rsidRDefault="00085FE5" w:rsidP="00995DCC">
            <w:pPr>
              <w:jc w:val="both"/>
              <w:rPr>
                <w:rFonts w:ascii="PT Astra Serif" w:hAnsi="PT Astra Serif"/>
              </w:rPr>
            </w:pPr>
            <w:r w:rsidRPr="002B1489">
              <w:rPr>
                <w:rFonts w:ascii="PT Astra Serif" w:hAnsi="PT Astra Serif"/>
                <w:b/>
              </w:rPr>
              <w:t xml:space="preserve">Модератор: </w:t>
            </w:r>
            <w:r w:rsidR="008E4363" w:rsidRPr="002B1489">
              <w:rPr>
                <w:b/>
              </w:rPr>
              <w:t>Крынин Сергей Александрович</w:t>
            </w:r>
            <w:r w:rsidR="008E4363" w:rsidRPr="002B1489">
              <w:t>, министр экономического развития Ставропольского края</w:t>
            </w:r>
          </w:p>
        </w:tc>
      </w:tr>
      <w:tr w:rsidR="00085FE5" w:rsidRPr="002B1489" w:rsidTr="00EC3E68">
        <w:trPr>
          <w:trHeight w:val="29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5" w:rsidRPr="002B1489" w:rsidRDefault="00085FE5" w:rsidP="00FC5108">
            <w:pPr>
              <w:jc w:val="center"/>
              <w:rPr>
                <w:rFonts w:ascii="PT Astra Serif" w:hAnsi="PT Astra Serif"/>
                <w:b/>
              </w:rPr>
            </w:pPr>
            <w:r w:rsidRPr="002B1489">
              <w:rPr>
                <w:rFonts w:ascii="PT Astra Serif" w:hAnsi="PT Astra Serif"/>
                <w:b/>
              </w:rPr>
              <w:t>Время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5" w:rsidRPr="002B1489" w:rsidRDefault="00085FE5" w:rsidP="00FC5108">
            <w:pPr>
              <w:jc w:val="center"/>
              <w:rPr>
                <w:rFonts w:ascii="PT Astra Serif" w:hAnsi="PT Astra Serif"/>
                <w:b/>
              </w:rPr>
            </w:pPr>
            <w:r w:rsidRPr="002B1489">
              <w:rPr>
                <w:rFonts w:ascii="PT Astra Serif" w:hAnsi="PT Astra Serif"/>
                <w:b/>
              </w:rPr>
              <w:t>Мероприятие</w:t>
            </w:r>
          </w:p>
        </w:tc>
      </w:tr>
      <w:tr w:rsidR="00085FE5" w:rsidRPr="002B1489" w:rsidTr="00EC3E68">
        <w:trPr>
          <w:trHeight w:val="97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7" w:rsidRPr="002C5E1F" w:rsidRDefault="002C5E1F" w:rsidP="002C5E1F">
            <w:pPr>
              <w:jc w:val="center"/>
              <w:rPr>
                <w:rFonts w:ascii="PT Astra Serif" w:hAnsi="PT Astra Serif"/>
                <w:b/>
              </w:rPr>
            </w:pPr>
            <w:r w:rsidRPr="002C5E1F">
              <w:rPr>
                <w:rFonts w:ascii="PT Astra Serif" w:hAnsi="PT Astra Serif"/>
                <w:b/>
              </w:rPr>
              <w:t>11:00-11:05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5" w:rsidRPr="002B1489" w:rsidRDefault="00085FE5" w:rsidP="00FC5108">
            <w:pPr>
              <w:jc w:val="both"/>
              <w:rPr>
                <w:rFonts w:ascii="PT Astra Serif" w:hAnsi="PT Astra Serif"/>
              </w:rPr>
            </w:pPr>
            <w:r w:rsidRPr="002B1489">
              <w:rPr>
                <w:rFonts w:ascii="PT Astra Serif" w:hAnsi="PT Astra Serif"/>
              </w:rPr>
              <w:t xml:space="preserve">Приветственное слово </w:t>
            </w:r>
          </w:p>
          <w:p w:rsidR="00085FE5" w:rsidRPr="002B1489" w:rsidRDefault="00E90691" w:rsidP="00522DFA">
            <w:pPr>
              <w:contextualSpacing/>
              <w:jc w:val="both"/>
            </w:pPr>
            <w:r>
              <w:rPr>
                <w:b/>
              </w:rPr>
              <w:t xml:space="preserve">Афанасов Николай Николаевич – </w:t>
            </w:r>
            <w:r w:rsidR="00522DFA" w:rsidRPr="002B1489">
              <w:t>заместитель председателя Правительства Ставропольского края</w:t>
            </w:r>
          </w:p>
        </w:tc>
      </w:tr>
      <w:tr w:rsidR="00EC3E68" w:rsidRPr="002B1489" w:rsidTr="002B1489">
        <w:trPr>
          <w:trHeight w:val="178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68" w:rsidRPr="002C5E1F" w:rsidRDefault="002C5E1F" w:rsidP="002C5E1F">
            <w:pPr>
              <w:jc w:val="center"/>
              <w:rPr>
                <w:rFonts w:ascii="PT Astra Serif" w:hAnsi="PT Astra Serif"/>
                <w:b/>
              </w:rPr>
            </w:pPr>
            <w:r w:rsidRPr="002C5E1F">
              <w:rPr>
                <w:rFonts w:ascii="PT Astra Serif" w:hAnsi="PT Astra Serif"/>
                <w:b/>
              </w:rPr>
              <w:t>11:05-11:20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68" w:rsidRPr="002B1489" w:rsidRDefault="00EC3E68" w:rsidP="00EC3E68">
            <w:pPr>
              <w:jc w:val="both"/>
              <w:rPr>
                <w:rFonts w:ascii="PT Astra Serif" w:hAnsi="PT Astra Serif"/>
              </w:rPr>
            </w:pPr>
            <w:r w:rsidRPr="002B1489">
              <w:rPr>
                <w:rFonts w:ascii="PT Astra Serif" w:hAnsi="PT Astra Serif"/>
              </w:rPr>
              <w:t>Приветственное слово и выступление</w:t>
            </w:r>
          </w:p>
          <w:p w:rsidR="00522DFA" w:rsidRPr="002B1489" w:rsidRDefault="00CB1BE8" w:rsidP="00522DFA">
            <w:pPr>
              <w:jc w:val="both"/>
            </w:pPr>
            <w:r>
              <w:rPr>
                <w:b/>
              </w:rPr>
              <w:t>Машков Виталий Владимирович –</w:t>
            </w:r>
            <w:r w:rsidR="00522DFA" w:rsidRPr="002B1489">
              <w:rPr>
                <w:b/>
              </w:rPr>
              <w:t xml:space="preserve"> </w:t>
            </w:r>
            <w:r w:rsidR="00522DFA" w:rsidRPr="002B1489">
              <w:t>старший советник генерального директора акционерного общества «Федеральная корпорация по развитию малого и среднего предпринимательства»</w:t>
            </w:r>
          </w:p>
          <w:p w:rsidR="00EC3E68" w:rsidRPr="002B1489" w:rsidRDefault="00FA277D" w:rsidP="00CB1BE8">
            <w:pPr>
              <w:jc w:val="both"/>
            </w:pPr>
            <w:r w:rsidRPr="002B1489">
              <w:rPr>
                <w:b/>
              </w:rPr>
              <w:t>Демельханов Арсан Саидович</w:t>
            </w:r>
            <w:r w:rsidR="00CB1BE8">
              <w:t xml:space="preserve"> –</w:t>
            </w:r>
            <w:r w:rsidRPr="002B1489">
              <w:t xml:space="preserve"> заместитель председателя Правления </w:t>
            </w:r>
            <w:r w:rsidR="00CB1BE8">
              <w:t>АО «МСП Банк»</w:t>
            </w:r>
          </w:p>
        </w:tc>
      </w:tr>
      <w:tr w:rsidR="00085FE5" w:rsidRPr="002B1489" w:rsidTr="00EC3E68">
        <w:trPr>
          <w:trHeight w:val="86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68" w:rsidRPr="002C5E1F" w:rsidRDefault="002C5E1F" w:rsidP="002C5E1F">
            <w:pPr>
              <w:jc w:val="center"/>
              <w:rPr>
                <w:rFonts w:ascii="PT Astra Serif" w:hAnsi="PT Astra Serif"/>
                <w:b/>
              </w:rPr>
            </w:pPr>
            <w:r w:rsidRPr="002C5E1F">
              <w:rPr>
                <w:rFonts w:ascii="PT Astra Serif" w:hAnsi="PT Astra Serif"/>
                <w:b/>
              </w:rPr>
              <w:t>11:20-12:00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E" w:rsidRPr="002B1489" w:rsidRDefault="0090357E" w:rsidP="0090357E">
            <w:pPr>
              <w:jc w:val="both"/>
            </w:pPr>
            <w:r w:rsidRPr="002B1489">
              <w:rPr>
                <w:bCs/>
              </w:rPr>
              <w:t>Открытый диалог с предпринимательским сообществом</w:t>
            </w:r>
            <w:r w:rsidR="004764F1" w:rsidRPr="002B1489">
              <w:rPr>
                <w:bCs/>
              </w:rPr>
              <w:t xml:space="preserve"> Ставропольского края</w:t>
            </w:r>
            <w:r w:rsidRPr="002B1489">
              <w:rPr>
                <w:bCs/>
              </w:rPr>
              <w:t xml:space="preserve"> </w:t>
            </w:r>
          </w:p>
          <w:p w:rsidR="002E2E81" w:rsidRPr="002B1489" w:rsidRDefault="002E2E81" w:rsidP="008D54B4">
            <w:pPr>
              <w:jc w:val="both"/>
              <w:rPr>
                <w:b/>
              </w:rPr>
            </w:pPr>
          </w:p>
          <w:p w:rsidR="002E2E81" w:rsidRPr="002B1489" w:rsidRDefault="002E2E81" w:rsidP="006406A5">
            <w:pPr>
              <w:jc w:val="both"/>
              <w:rPr>
                <w:rFonts w:ascii="PT Astra Serif" w:hAnsi="PT Astra Serif"/>
                <w:b/>
                <w:u w:val="single"/>
              </w:rPr>
            </w:pPr>
            <w:r w:rsidRPr="002B1489">
              <w:rPr>
                <w:rFonts w:ascii="PT Astra Serif" w:hAnsi="PT Astra Serif"/>
                <w:b/>
                <w:u w:val="single"/>
              </w:rPr>
              <w:t xml:space="preserve">от </w:t>
            </w:r>
            <w:r w:rsidR="004764F1" w:rsidRPr="002B1489">
              <w:rPr>
                <w:rFonts w:ascii="PT Astra Serif" w:hAnsi="PT Astra Serif"/>
                <w:b/>
                <w:u w:val="single"/>
              </w:rPr>
              <w:t>Ставропольского края:</w:t>
            </w:r>
          </w:p>
          <w:p w:rsidR="00243354" w:rsidRDefault="00243354" w:rsidP="00243354">
            <w:pPr>
              <w:jc w:val="both"/>
            </w:pPr>
            <w:r w:rsidRPr="002B1489">
              <w:rPr>
                <w:b/>
              </w:rPr>
              <w:t>Крынин Сергей Александрович</w:t>
            </w:r>
            <w:r w:rsidR="00CB1BE8">
              <w:t xml:space="preserve"> –</w:t>
            </w:r>
            <w:r w:rsidRPr="002B1489">
              <w:t xml:space="preserve"> министр экономического развития Ставропольского края</w:t>
            </w:r>
          </w:p>
          <w:p w:rsidR="00746271" w:rsidRPr="002B1489" w:rsidRDefault="00746271" w:rsidP="00746271">
            <w:pPr>
              <w:jc w:val="both"/>
              <w:rPr>
                <w:b/>
                <w:u w:val="single"/>
              </w:rPr>
            </w:pPr>
            <w:r w:rsidRPr="002B1489">
              <w:rPr>
                <w:b/>
                <w:u w:val="single"/>
              </w:rPr>
              <w:t>От АО «МСП Банк»:</w:t>
            </w:r>
          </w:p>
          <w:p w:rsidR="00CB1BE8" w:rsidRDefault="00E90691" w:rsidP="0074627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Демельханов Арсан Саидович -</w:t>
            </w:r>
            <w:r w:rsidR="00746271" w:rsidRPr="002B1489">
              <w:rPr>
                <w:rFonts w:ascii="PT Astra Serif" w:hAnsi="PT Astra Serif"/>
                <w:b/>
              </w:rPr>
              <w:t xml:space="preserve"> </w:t>
            </w:r>
            <w:r w:rsidR="00746271" w:rsidRPr="002B1489">
              <w:rPr>
                <w:rFonts w:ascii="PT Astra Serif" w:hAnsi="PT Astra Serif"/>
              </w:rPr>
              <w:t xml:space="preserve">заместитель председателя Правления </w:t>
            </w:r>
          </w:p>
          <w:p w:rsidR="00CB1BE8" w:rsidRDefault="00CB1BE8" w:rsidP="00746271">
            <w:pPr>
              <w:jc w:val="both"/>
              <w:rPr>
                <w:rFonts w:ascii="PT Astra Serif" w:hAnsi="PT Astra Serif"/>
              </w:rPr>
            </w:pPr>
          </w:p>
          <w:p w:rsidR="00746271" w:rsidRPr="002B1489" w:rsidRDefault="00746271" w:rsidP="00746271">
            <w:pPr>
              <w:jc w:val="both"/>
              <w:rPr>
                <w:b/>
                <w:u w:val="single"/>
              </w:rPr>
            </w:pPr>
            <w:r w:rsidRPr="002B1489">
              <w:rPr>
                <w:b/>
                <w:u w:val="single"/>
              </w:rPr>
              <w:t>от АО «Корпорация «МСП»:</w:t>
            </w:r>
          </w:p>
          <w:p w:rsidR="00746271" w:rsidRPr="002B1489" w:rsidRDefault="00CB1BE8" w:rsidP="00746271">
            <w:pPr>
              <w:jc w:val="both"/>
            </w:pPr>
            <w:r>
              <w:rPr>
                <w:b/>
              </w:rPr>
              <w:t xml:space="preserve">Машков Виталий Владимирович – </w:t>
            </w:r>
            <w:r w:rsidR="00746271" w:rsidRPr="002B1489">
              <w:t xml:space="preserve">старший советник генерального директора </w:t>
            </w:r>
            <w:r>
              <w:br/>
            </w:r>
          </w:p>
          <w:p w:rsidR="00746271" w:rsidRPr="002B1489" w:rsidRDefault="00746271" w:rsidP="00746271">
            <w:pPr>
              <w:jc w:val="both"/>
              <w:rPr>
                <w:b/>
                <w:u w:val="single"/>
              </w:rPr>
            </w:pPr>
            <w:r w:rsidRPr="002B1489">
              <w:rPr>
                <w:b/>
                <w:u w:val="single"/>
              </w:rPr>
              <w:t>от АО «Корпорация «МСП»</w:t>
            </w:r>
            <w:r>
              <w:rPr>
                <w:b/>
                <w:u w:val="single"/>
              </w:rPr>
              <w:t xml:space="preserve"> в формате ВКС</w:t>
            </w:r>
            <w:r w:rsidRPr="002B1489">
              <w:rPr>
                <w:b/>
                <w:u w:val="single"/>
              </w:rPr>
              <w:t>:</w:t>
            </w:r>
          </w:p>
          <w:p w:rsidR="002B1489" w:rsidRPr="00E90691" w:rsidRDefault="00CB1BE8" w:rsidP="002B1489">
            <w:pPr>
              <w:contextualSpacing/>
              <w:jc w:val="both"/>
            </w:pPr>
            <w:r w:rsidRPr="00E90691">
              <w:rPr>
                <w:b/>
              </w:rPr>
              <w:t>Гришак Дмитрий Александрович</w:t>
            </w:r>
            <w:r w:rsidR="002B1489" w:rsidRPr="00E90691">
              <w:rPr>
                <w:b/>
              </w:rPr>
              <w:t xml:space="preserve"> </w:t>
            </w:r>
            <w:r w:rsidR="002B1489" w:rsidRPr="00E90691">
              <w:t xml:space="preserve">– </w:t>
            </w:r>
            <w:r w:rsidRPr="00E90691">
              <w:t>заместитель руководителя</w:t>
            </w:r>
            <w:r w:rsidR="002B1489" w:rsidRPr="00E90691">
              <w:t xml:space="preserve"> Дирекции развития инфраструктуры поддержки </w:t>
            </w:r>
          </w:p>
          <w:p w:rsidR="00CB1BE8" w:rsidRPr="00E90691" w:rsidRDefault="00CB1BE8" w:rsidP="00CB1BE8">
            <w:pPr>
              <w:contextualSpacing/>
              <w:jc w:val="both"/>
            </w:pPr>
            <w:r w:rsidRPr="00E90691">
              <w:rPr>
                <w:b/>
              </w:rPr>
              <w:t xml:space="preserve">Березной Алексей Вадимович </w:t>
            </w:r>
            <w:r w:rsidRPr="00E90691">
              <w:t xml:space="preserve">– заместитель руководителя Дирекции развития инфраструктуры поддержки </w:t>
            </w:r>
          </w:p>
          <w:p w:rsidR="0056504A" w:rsidRDefault="00746271" w:rsidP="002B1489">
            <w:pPr>
              <w:contextualSpacing/>
              <w:jc w:val="both"/>
            </w:pPr>
            <w:r w:rsidRPr="00E90691">
              <w:rPr>
                <w:b/>
              </w:rPr>
              <w:t>Астапенко Максим Александрович</w:t>
            </w:r>
            <w:r w:rsidR="002B1489" w:rsidRPr="00E90691">
              <w:rPr>
                <w:b/>
              </w:rPr>
              <w:t xml:space="preserve"> </w:t>
            </w:r>
            <w:r w:rsidR="002B1489" w:rsidRPr="00E90691">
              <w:t xml:space="preserve">– </w:t>
            </w:r>
            <w:r w:rsidRPr="00E90691">
              <w:t>заместитель</w:t>
            </w:r>
            <w:r w:rsidR="002B1489" w:rsidRPr="00E90691">
              <w:t xml:space="preserve"> Дирекции международной деятельности </w:t>
            </w:r>
          </w:p>
          <w:p w:rsidR="002B1489" w:rsidRPr="00E90691" w:rsidRDefault="00CB1BE8" w:rsidP="002B1489">
            <w:pPr>
              <w:contextualSpacing/>
              <w:jc w:val="both"/>
              <w:rPr>
                <w:i/>
              </w:rPr>
            </w:pPr>
            <w:r w:rsidRPr="00E90691">
              <w:rPr>
                <w:b/>
              </w:rPr>
              <w:t>Ермолов Никита Сергеевич</w:t>
            </w:r>
            <w:r w:rsidR="002B1489" w:rsidRPr="00E90691">
              <w:rPr>
                <w:b/>
              </w:rPr>
              <w:t xml:space="preserve"> </w:t>
            </w:r>
            <w:r w:rsidRPr="00E90691">
              <w:t>– советник</w:t>
            </w:r>
            <w:r w:rsidR="002B1489" w:rsidRPr="00E90691">
              <w:t xml:space="preserve"> Дирекции регионального развития </w:t>
            </w:r>
            <w:r w:rsidR="002B1489" w:rsidRPr="00E90691">
              <w:br/>
            </w:r>
            <w:r w:rsidRPr="00E90691">
              <w:rPr>
                <w:b/>
              </w:rPr>
              <w:t>Музыка Виталий Владимирович</w:t>
            </w:r>
            <w:r w:rsidR="002B1489" w:rsidRPr="00E90691">
              <w:rPr>
                <w:b/>
              </w:rPr>
              <w:t xml:space="preserve"> </w:t>
            </w:r>
            <w:r w:rsidR="002B1489" w:rsidRPr="00E90691">
              <w:t xml:space="preserve">– </w:t>
            </w:r>
            <w:r w:rsidRPr="00E90691">
              <w:t>советник</w:t>
            </w:r>
            <w:r w:rsidR="002B1489" w:rsidRPr="00E90691">
              <w:t xml:space="preserve"> Дирекции каналов продаж и взаимодействия</w:t>
            </w:r>
            <w:r w:rsidR="0056504A">
              <w:t xml:space="preserve"> </w:t>
            </w:r>
            <w:r w:rsidR="002B1489" w:rsidRPr="00E90691">
              <w:t xml:space="preserve">с финансовыми организациями-партнерами </w:t>
            </w:r>
          </w:p>
          <w:p w:rsidR="002B1489" w:rsidRPr="00E90691" w:rsidRDefault="00CB1BE8" w:rsidP="002B1489">
            <w:pPr>
              <w:contextualSpacing/>
              <w:jc w:val="both"/>
              <w:rPr>
                <w:i/>
              </w:rPr>
            </w:pPr>
            <w:r w:rsidRPr="00E90691">
              <w:rPr>
                <w:b/>
              </w:rPr>
              <w:t>Попов Дмитрий Сергеевич</w:t>
            </w:r>
            <w:r w:rsidR="002B1489" w:rsidRPr="00E90691">
              <w:rPr>
                <w:b/>
              </w:rPr>
              <w:t xml:space="preserve"> </w:t>
            </w:r>
            <w:r w:rsidR="002B1489" w:rsidRPr="00E90691">
              <w:t>–</w:t>
            </w:r>
            <w:r w:rsidRPr="00E90691">
              <w:t xml:space="preserve"> советник </w:t>
            </w:r>
            <w:r w:rsidR="002B1489" w:rsidRPr="00E90691">
              <w:t>Дирекции по уп</w:t>
            </w:r>
            <w:r w:rsidRPr="00E90691">
              <w:t xml:space="preserve">равлению дочерними и зависимыми </w:t>
            </w:r>
            <w:r w:rsidR="002B1489" w:rsidRPr="00E90691">
              <w:t xml:space="preserve">лизинговыми компаниями и инвестициями </w:t>
            </w:r>
          </w:p>
          <w:p w:rsidR="002B1489" w:rsidRPr="002B1489" w:rsidRDefault="002B1489" w:rsidP="00CB1BE8">
            <w:pPr>
              <w:contextualSpacing/>
              <w:jc w:val="both"/>
              <w:rPr>
                <w:i/>
                <w:sz w:val="22"/>
              </w:rPr>
            </w:pPr>
          </w:p>
        </w:tc>
      </w:tr>
      <w:tr w:rsidR="00085FE5" w:rsidRPr="002B1489" w:rsidTr="00EC3E68">
        <w:trPr>
          <w:trHeight w:val="106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7" w:rsidRPr="002C5E1F" w:rsidRDefault="002C5E1F" w:rsidP="002C5E1F">
            <w:pPr>
              <w:jc w:val="center"/>
              <w:rPr>
                <w:rFonts w:ascii="PT Astra Serif" w:hAnsi="PT Astra Serif"/>
                <w:b/>
              </w:rPr>
            </w:pPr>
            <w:r w:rsidRPr="002C5E1F">
              <w:rPr>
                <w:rFonts w:ascii="PT Astra Serif" w:hAnsi="PT Astra Serif"/>
                <w:b/>
              </w:rPr>
              <w:t>12:00-12:05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5" w:rsidRPr="002B1489" w:rsidRDefault="00085FE5" w:rsidP="00FC5108">
            <w:pPr>
              <w:jc w:val="both"/>
              <w:rPr>
                <w:rFonts w:ascii="PT Astra Serif" w:hAnsi="PT Astra Serif"/>
              </w:rPr>
            </w:pPr>
            <w:r w:rsidRPr="002B1489">
              <w:rPr>
                <w:rFonts w:ascii="PT Astra Serif" w:hAnsi="PT Astra Serif"/>
              </w:rPr>
              <w:t>Заключительное слово</w:t>
            </w:r>
          </w:p>
          <w:p w:rsidR="00243354" w:rsidRPr="002B1489" w:rsidRDefault="00E90691" w:rsidP="002433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Афанасов Николай Николаевич –</w:t>
            </w:r>
            <w:r w:rsidR="00243354" w:rsidRPr="002B1489">
              <w:rPr>
                <w:rFonts w:ascii="PT Astra Serif" w:hAnsi="PT Astra Serif"/>
                <w:b/>
              </w:rPr>
              <w:t xml:space="preserve"> </w:t>
            </w:r>
            <w:r w:rsidR="00243354" w:rsidRPr="002B1489">
              <w:rPr>
                <w:rFonts w:ascii="PT Astra Serif" w:hAnsi="PT Astra Serif"/>
              </w:rPr>
              <w:t>заместитель председателя Правительства Ставропольского края</w:t>
            </w:r>
          </w:p>
          <w:p w:rsidR="00085FE5" w:rsidRPr="002B1489" w:rsidRDefault="00E90691" w:rsidP="00E9069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Машков Виталий Владимирович – </w:t>
            </w:r>
            <w:r w:rsidR="00243354" w:rsidRPr="002B1489">
              <w:rPr>
                <w:rFonts w:ascii="PT Astra Serif" w:hAnsi="PT Astra Serif"/>
              </w:rPr>
              <w:t xml:space="preserve">старший советник генерального директора </w:t>
            </w:r>
            <w:r>
              <w:rPr>
                <w:rFonts w:ascii="PT Astra Serif" w:hAnsi="PT Astra Serif"/>
              </w:rPr>
              <w:br/>
              <w:t>АО «Корпорация «МСП»</w:t>
            </w:r>
          </w:p>
        </w:tc>
      </w:tr>
    </w:tbl>
    <w:p w:rsidR="00420867" w:rsidRDefault="00420867"/>
    <w:sectPr w:rsidR="00420867" w:rsidSect="00AA49C2">
      <w:headerReference w:type="even" r:id="rId7"/>
      <w:headerReference w:type="default" r:id="rId8"/>
      <w:pgSz w:w="11906" w:h="16838"/>
      <w:pgMar w:top="426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4F" w:rsidRDefault="003D6B4F">
      <w:r>
        <w:separator/>
      </w:r>
    </w:p>
  </w:endnote>
  <w:endnote w:type="continuationSeparator" w:id="0">
    <w:p w:rsidR="003D6B4F" w:rsidRDefault="003D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4F" w:rsidRDefault="003D6B4F">
      <w:r>
        <w:separator/>
      </w:r>
    </w:p>
  </w:footnote>
  <w:footnote w:type="continuationSeparator" w:id="0">
    <w:p w:rsidR="003D6B4F" w:rsidRDefault="003D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A" w:rsidRDefault="000A1402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42A" w:rsidRDefault="003D6B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A" w:rsidRDefault="000A1402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1BE8">
      <w:rPr>
        <w:rStyle w:val="a5"/>
        <w:noProof/>
      </w:rPr>
      <w:t>2</w:t>
    </w:r>
    <w:r>
      <w:rPr>
        <w:rStyle w:val="a5"/>
      </w:rPr>
      <w:fldChar w:fldCharType="end"/>
    </w:r>
  </w:p>
  <w:p w:rsidR="006C742A" w:rsidRDefault="003D6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E5"/>
    <w:rsid w:val="000469B3"/>
    <w:rsid w:val="00085FE5"/>
    <w:rsid w:val="000A1402"/>
    <w:rsid w:val="000A7BD5"/>
    <w:rsid w:val="000B5EBE"/>
    <w:rsid w:val="00110043"/>
    <w:rsid w:val="00126326"/>
    <w:rsid w:val="00152FD4"/>
    <w:rsid w:val="0017732F"/>
    <w:rsid w:val="001866CE"/>
    <w:rsid w:val="001911A6"/>
    <w:rsid w:val="001A5195"/>
    <w:rsid w:val="001C0722"/>
    <w:rsid w:val="001C1B2D"/>
    <w:rsid w:val="001D29F8"/>
    <w:rsid w:val="001D6262"/>
    <w:rsid w:val="00225630"/>
    <w:rsid w:val="00243354"/>
    <w:rsid w:val="00256634"/>
    <w:rsid w:val="002B1489"/>
    <w:rsid w:val="002C5E1F"/>
    <w:rsid w:val="002E2E81"/>
    <w:rsid w:val="00321D27"/>
    <w:rsid w:val="0034269F"/>
    <w:rsid w:val="00352B9D"/>
    <w:rsid w:val="00364074"/>
    <w:rsid w:val="00371886"/>
    <w:rsid w:val="0038087D"/>
    <w:rsid w:val="0039495A"/>
    <w:rsid w:val="003C7AC4"/>
    <w:rsid w:val="003D6B4F"/>
    <w:rsid w:val="003E41CD"/>
    <w:rsid w:val="00420867"/>
    <w:rsid w:val="004254B9"/>
    <w:rsid w:val="00433CDE"/>
    <w:rsid w:val="004764F1"/>
    <w:rsid w:val="00522DFA"/>
    <w:rsid w:val="0056504A"/>
    <w:rsid w:val="005D37C6"/>
    <w:rsid w:val="005D3B50"/>
    <w:rsid w:val="006226F6"/>
    <w:rsid w:val="00625A99"/>
    <w:rsid w:val="006406A5"/>
    <w:rsid w:val="00690686"/>
    <w:rsid w:val="007025A4"/>
    <w:rsid w:val="007304B3"/>
    <w:rsid w:val="00746271"/>
    <w:rsid w:val="00747916"/>
    <w:rsid w:val="0077794B"/>
    <w:rsid w:val="007D3DF8"/>
    <w:rsid w:val="008048B0"/>
    <w:rsid w:val="0081212C"/>
    <w:rsid w:val="00857B16"/>
    <w:rsid w:val="00867377"/>
    <w:rsid w:val="008945EC"/>
    <w:rsid w:val="00895956"/>
    <w:rsid w:val="008A1577"/>
    <w:rsid w:val="008D54B4"/>
    <w:rsid w:val="008E4363"/>
    <w:rsid w:val="00901388"/>
    <w:rsid w:val="0090357E"/>
    <w:rsid w:val="009145CA"/>
    <w:rsid w:val="009237A5"/>
    <w:rsid w:val="009326E8"/>
    <w:rsid w:val="00976AE7"/>
    <w:rsid w:val="00995DCC"/>
    <w:rsid w:val="009B0183"/>
    <w:rsid w:val="009C6723"/>
    <w:rsid w:val="00A13728"/>
    <w:rsid w:val="00A168BE"/>
    <w:rsid w:val="00A22FF5"/>
    <w:rsid w:val="00AC1D5A"/>
    <w:rsid w:val="00AC5068"/>
    <w:rsid w:val="00B255C8"/>
    <w:rsid w:val="00B60B2E"/>
    <w:rsid w:val="00BC3A59"/>
    <w:rsid w:val="00BC58AF"/>
    <w:rsid w:val="00BD2E19"/>
    <w:rsid w:val="00BD5D35"/>
    <w:rsid w:val="00C1566F"/>
    <w:rsid w:val="00C73CB2"/>
    <w:rsid w:val="00CB1BE8"/>
    <w:rsid w:val="00CF58AB"/>
    <w:rsid w:val="00CF773A"/>
    <w:rsid w:val="00D03068"/>
    <w:rsid w:val="00D05D6A"/>
    <w:rsid w:val="00D16747"/>
    <w:rsid w:val="00D374F4"/>
    <w:rsid w:val="00D86A8F"/>
    <w:rsid w:val="00D91F93"/>
    <w:rsid w:val="00E20687"/>
    <w:rsid w:val="00E300EC"/>
    <w:rsid w:val="00E56F17"/>
    <w:rsid w:val="00E6285C"/>
    <w:rsid w:val="00E90691"/>
    <w:rsid w:val="00EA4935"/>
    <w:rsid w:val="00EC3E68"/>
    <w:rsid w:val="00EE6FE0"/>
    <w:rsid w:val="00F12C46"/>
    <w:rsid w:val="00F2134B"/>
    <w:rsid w:val="00F22874"/>
    <w:rsid w:val="00F40C5F"/>
    <w:rsid w:val="00F41D7B"/>
    <w:rsid w:val="00F632D1"/>
    <w:rsid w:val="00F969C0"/>
    <w:rsid w:val="00F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3EEB"/>
  <w15:chartTrackingRefBased/>
  <w15:docId w15:val="{82D1DA3C-912F-44A6-BBFB-66A39E4A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5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5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5FE5"/>
  </w:style>
  <w:style w:type="paragraph" w:styleId="a6">
    <w:name w:val="Balloon Text"/>
    <w:basedOn w:val="a"/>
    <w:link w:val="a7"/>
    <w:uiPriority w:val="99"/>
    <w:semiHidden/>
    <w:unhideWhenUsed/>
    <w:rsid w:val="00BD2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1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152FD4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208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0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2086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2086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20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420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9B0F-A522-4397-8FE2-1EB0DD45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Наталия Викторовна</dc:creator>
  <cp:keywords/>
  <dc:description/>
  <cp:lastModifiedBy>e.kotina</cp:lastModifiedBy>
  <cp:revision>22</cp:revision>
  <cp:lastPrinted>2021-06-02T12:11:00Z</cp:lastPrinted>
  <dcterms:created xsi:type="dcterms:W3CDTF">2022-05-16T09:35:00Z</dcterms:created>
  <dcterms:modified xsi:type="dcterms:W3CDTF">2022-05-23T06:09:00Z</dcterms:modified>
</cp:coreProperties>
</file>